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125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 w14:paraId="7BA0D5AD">
      <w:pPr>
        <w:jc w:val="center"/>
        <w:rPr>
          <w:rFonts w:eastAsia="华文中宋"/>
          <w:sz w:val="44"/>
          <w:szCs w:val="44"/>
        </w:rPr>
      </w:pPr>
      <w:bookmarkStart w:id="0" w:name="_GoBack"/>
      <w:r>
        <w:rPr>
          <w:rFonts w:hAnsi="华文中宋" w:eastAsia="华文中宋"/>
          <w:sz w:val="44"/>
          <w:szCs w:val="44"/>
        </w:rPr>
        <w:t>广播电视新闻参评作品推荐表</w:t>
      </w:r>
    </w:p>
    <w:bookmarkEnd w:id="0"/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61"/>
        <w:gridCol w:w="124"/>
        <w:gridCol w:w="3068"/>
        <w:gridCol w:w="1316"/>
        <w:gridCol w:w="247"/>
        <w:gridCol w:w="3141"/>
      </w:tblGrid>
      <w:tr w14:paraId="0D18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0C09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作品标题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D3B7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8EDE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参评项目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03D4">
            <w:pPr>
              <w:spacing w:line="500" w:lineRule="exact"/>
              <w:jc w:val="center"/>
              <w:rPr>
                <w:rFonts w:eastAsia="仿宋"/>
                <w:color w:val="808080"/>
                <w:sz w:val="28"/>
              </w:rPr>
            </w:pPr>
            <w:r>
              <w:rPr>
                <w:rFonts w:hAnsi="仿宋" w:eastAsia="仿宋"/>
                <w:color w:val="808080"/>
                <w:sz w:val="28"/>
              </w:rPr>
              <w:t>广播（电视）十项目</w:t>
            </w:r>
          </w:p>
        </w:tc>
      </w:tr>
      <w:tr w14:paraId="7636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CC46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主创人员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0642">
            <w:pPr>
              <w:spacing w:line="500" w:lineRule="exact"/>
              <w:rPr>
                <w:rFonts w:eastAsia="仿宋"/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FFE4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编辑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8110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46EB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835F3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播出单位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1FB7">
            <w:pPr>
              <w:spacing w:line="50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9E11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播出日期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2764">
            <w:pPr>
              <w:spacing w:line="300" w:lineRule="exact"/>
              <w:ind w:firstLine="420" w:firstLineChars="150"/>
              <w:jc w:val="center"/>
              <w:rPr>
                <w:rFonts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 xml:space="preserve">年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时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分</w:t>
            </w:r>
          </w:p>
          <w:p w14:paraId="2CFDB065">
            <w:pPr>
              <w:spacing w:line="300" w:lineRule="exact"/>
              <w:jc w:val="center"/>
              <w:rPr>
                <w:rFonts w:eastAsia="仿宋"/>
                <w:color w:val="808080"/>
                <w:szCs w:val="21"/>
              </w:rPr>
            </w:pPr>
            <w:r>
              <w:rPr>
                <w:rFonts w:hAnsi="仿宋" w:eastAsia="仿宋"/>
                <w:color w:val="808080"/>
                <w:szCs w:val="21"/>
              </w:rPr>
              <w:t>（系列连续报道填写起止时间）</w:t>
            </w:r>
          </w:p>
        </w:tc>
      </w:tr>
      <w:tr w14:paraId="6E71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4441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播出栏目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CD6F">
            <w:pPr>
              <w:spacing w:line="500" w:lineRule="exact"/>
              <w:ind w:firstLine="560" w:firstLineChars="200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A54D">
            <w:pPr>
              <w:spacing w:line="500" w:lineRule="exact"/>
              <w:jc w:val="center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作品时长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08C91">
            <w:pPr>
              <w:spacing w:line="500" w:lineRule="exact"/>
              <w:rPr>
                <w:rFonts w:eastAsia="仿宋"/>
                <w:sz w:val="28"/>
              </w:rPr>
            </w:pPr>
          </w:p>
        </w:tc>
      </w:tr>
      <w:tr w14:paraId="0FE4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3397F43">
            <w:pPr>
              <w:spacing w:line="400" w:lineRule="exact"/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（作品简介）</w:t>
            </w:r>
          </w:p>
          <w:p w14:paraId="21D56978">
            <w:pPr>
              <w:spacing w:line="400" w:lineRule="exact"/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采编过程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6DFC">
            <w:pPr>
              <w:spacing w:line="7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48BF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F6ECAA">
            <w:pPr>
              <w:spacing w:line="400" w:lineRule="exact"/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社会效果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93EB">
            <w:pPr>
              <w:spacing w:line="700" w:lineRule="exact"/>
              <w:jc w:val="center"/>
              <w:rPr>
                <w:rFonts w:eastAsia="仿宋"/>
                <w:sz w:val="28"/>
              </w:rPr>
            </w:pPr>
          </w:p>
        </w:tc>
      </w:tr>
      <w:tr w14:paraId="7D75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9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3E43A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经我单位审核，该作品内容真实，</w:t>
            </w:r>
            <w:r>
              <w:rPr>
                <w:rFonts w:hAnsi="仿宋" w:eastAsia="仿宋"/>
                <w:sz w:val="28"/>
                <w:szCs w:val="28"/>
              </w:rPr>
              <w:t>申报材料情况</w:t>
            </w:r>
            <w:r>
              <w:rPr>
                <w:rFonts w:hAnsi="仿宋" w:eastAsia="仿宋"/>
                <w:sz w:val="28"/>
              </w:rPr>
              <w:t>属实。</w:t>
            </w:r>
          </w:p>
          <w:p w14:paraId="17E51A90">
            <w:pPr>
              <w:spacing w:line="500" w:lineRule="exact"/>
              <w:rPr>
                <w:rFonts w:eastAsia="仿宋"/>
                <w:sz w:val="28"/>
              </w:rPr>
            </w:pPr>
          </w:p>
          <w:p w14:paraId="26CD7659">
            <w:pPr>
              <w:spacing w:line="500" w:lineRule="exact"/>
              <w:ind w:firstLine="1960" w:firstLineChars="700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（加盖参评单位公章）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（加盖推荐单位公章）</w:t>
            </w:r>
          </w:p>
          <w:p w14:paraId="6769E009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             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       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日</w:t>
            </w:r>
          </w:p>
        </w:tc>
      </w:tr>
      <w:tr w14:paraId="63DF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CD0CD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联系人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EB7D1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0EF83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手机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80A18">
            <w:pPr>
              <w:spacing w:line="500" w:lineRule="exact"/>
              <w:ind w:firstLine="560" w:firstLineChars="200"/>
              <w:rPr>
                <w:rFonts w:eastAsia="仿宋"/>
                <w:sz w:val="28"/>
              </w:rPr>
            </w:pPr>
          </w:p>
        </w:tc>
      </w:tr>
      <w:tr w14:paraId="7CC7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4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4EE70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参评单位领导签字：</w:t>
            </w:r>
          </w:p>
        </w:tc>
      </w:tr>
    </w:tbl>
    <w:p w14:paraId="658DFFD2">
      <w:pPr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（此表附在每件参评作品前）</w:t>
      </w:r>
    </w:p>
    <w:p w14:paraId="1CAD02CE">
      <w:pPr>
        <w:jc w:val="center"/>
        <w:rPr>
          <w:rFonts w:hAnsi="华文中宋" w:eastAsia="华文中宋"/>
          <w:spacing w:val="-30"/>
          <w:sz w:val="44"/>
          <w:szCs w:val="44"/>
        </w:rPr>
      </w:pPr>
      <w:r>
        <w:rPr>
          <w:rFonts w:hAnsi="华文中宋" w:eastAsia="华文中宋"/>
          <w:spacing w:val="-30"/>
          <w:sz w:val="44"/>
          <w:szCs w:val="44"/>
        </w:rPr>
        <w:t>新闻节目编排参评作品串联单</w:t>
      </w:r>
    </w:p>
    <w:tbl>
      <w:tblPr>
        <w:tblStyle w:val="2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447"/>
        <w:gridCol w:w="1427"/>
        <w:gridCol w:w="1451"/>
        <w:gridCol w:w="1460"/>
      </w:tblGrid>
      <w:tr w14:paraId="6901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319EF9E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参评节目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 w14:paraId="5D04B72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940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75B22B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间</w:t>
            </w:r>
          </w:p>
        </w:tc>
        <w:tc>
          <w:tcPr>
            <w:tcW w:w="3447" w:type="dxa"/>
            <w:noWrap w:val="0"/>
            <w:vAlign w:val="center"/>
          </w:tcPr>
          <w:p w14:paraId="3C4C5C2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标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题</w:t>
            </w:r>
          </w:p>
        </w:tc>
        <w:tc>
          <w:tcPr>
            <w:tcW w:w="1427" w:type="dxa"/>
            <w:noWrap w:val="0"/>
            <w:vAlign w:val="center"/>
          </w:tcPr>
          <w:p w14:paraId="073B34E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作品体裁</w:t>
            </w:r>
          </w:p>
        </w:tc>
        <w:tc>
          <w:tcPr>
            <w:tcW w:w="1451" w:type="dxa"/>
            <w:noWrap w:val="0"/>
            <w:vAlign w:val="center"/>
          </w:tcPr>
          <w:p w14:paraId="0409270F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作品来源</w:t>
            </w:r>
          </w:p>
        </w:tc>
        <w:tc>
          <w:tcPr>
            <w:tcW w:w="1460" w:type="dxa"/>
            <w:noWrap w:val="0"/>
            <w:vAlign w:val="center"/>
          </w:tcPr>
          <w:p w14:paraId="40810EF1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播出方式</w:t>
            </w:r>
          </w:p>
        </w:tc>
      </w:tr>
      <w:tr w14:paraId="5D6C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9836" w:type="dxa"/>
            <w:gridSpan w:val="5"/>
            <w:noWrap w:val="0"/>
            <w:vAlign w:val="center"/>
          </w:tcPr>
          <w:p w14:paraId="2117659D">
            <w:pPr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版块名称：</w:t>
            </w:r>
          </w:p>
        </w:tc>
      </w:tr>
      <w:tr w14:paraId="7ED0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285B2BB5">
            <w:pPr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7DE9E990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6D78A15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0927E7F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57B9F661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4187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5D468290">
            <w:pPr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6BFEA863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B52535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C35E898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9FED267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5771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1FA2596B">
            <w:pPr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5349112E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041649BF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9648C79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372FBC3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1C49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9836" w:type="dxa"/>
            <w:gridSpan w:val="5"/>
            <w:noWrap w:val="0"/>
            <w:vAlign w:val="center"/>
          </w:tcPr>
          <w:p w14:paraId="072410D7">
            <w:pPr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版块名称：</w:t>
            </w:r>
          </w:p>
        </w:tc>
      </w:tr>
      <w:tr w14:paraId="2E87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53D18C93">
            <w:pPr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1F184F83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00B3098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11B9303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8ACC978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3AA2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209A8478">
            <w:pPr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339D5B2C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D94BE4D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0BC9235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C89AEC4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7773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71ADFE88">
            <w:pPr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05CCDC71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69EB323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1D37AC07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5D95750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5670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9836" w:type="dxa"/>
            <w:gridSpan w:val="5"/>
            <w:noWrap w:val="0"/>
            <w:vAlign w:val="center"/>
          </w:tcPr>
          <w:p w14:paraId="0BA4CE55">
            <w:pPr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版块名称：</w:t>
            </w:r>
          </w:p>
        </w:tc>
      </w:tr>
      <w:tr w14:paraId="20AD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763766CC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589B8455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CCDFFE7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28280DE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CB64B30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74EA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468C7518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00E9180B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5A9C0CA3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0CF9ACE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F92B041">
            <w:pPr>
              <w:rPr>
                <w:rFonts w:eastAsia="仿宋"/>
                <w:sz w:val="28"/>
                <w:szCs w:val="28"/>
              </w:rPr>
            </w:pPr>
          </w:p>
        </w:tc>
      </w:tr>
      <w:tr w14:paraId="132C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051" w:type="dxa"/>
            <w:noWrap w:val="0"/>
            <w:vAlign w:val="center"/>
          </w:tcPr>
          <w:p w14:paraId="2871A4A4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z w:val="28"/>
                <w:szCs w:val="28"/>
              </w:rPr>
              <w:t>秒</w:t>
            </w:r>
          </w:p>
        </w:tc>
        <w:tc>
          <w:tcPr>
            <w:tcW w:w="3447" w:type="dxa"/>
            <w:noWrap w:val="0"/>
            <w:vAlign w:val="center"/>
          </w:tcPr>
          <w:p w14:paraId="2D896037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918ABB0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065A71E9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EC84D1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2ABCE194">
      <w:pPr>
        <w:spacing w:line="480" w:lineRule="exact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注：此表请附在参评作品推荐表后，可根据节目时长及内容另行制作。</w:t>
      </w:r>
    </w:p>
    <w:p w14:paraId="5189CC19">
      <w:pPr>
        <w:spacing w:line="480" w:lineRule="exact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“版块名称”栏填写版块设置，如国内新闻、国际新闻、本地新闻等。</w:t>
      </w:r>
    </w:p>
    <w:p w14:paraId="4052798F">
      <w:pPr>
        <w:spacing w:line="480" w:lineRule="exact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“作品体裁”栏填写播出稿件体裁，如消息、评论等。</w:t>
      </w:r>
    </w:p>
    <w:p w14:paraId="25A1CC9C">
      <w:pPr>
        <w:spacing w:line="480" w:lineRule="exact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“作品来源”栏填写播出稿件来源，如新华社、本台自采等。</w:t>
      </w:r>
    </w:p>
    <w:p w14:paraId="5EB903D9">
      <w:pPr>
        <w:spacing w:line="480" w:lineRule="exact"/>
        <w:rPr>
          <w:rFonts w:eastAsia="仿宋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“播出方式”栏填写口播、插播、连线报道等播出形式。</w:t>
      </w:r>
    </w:p>
    <w:p w14:paraId="2E34A970"/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A22"/>
    <w:rsid w:val="05722A22"/>
    <w:rsid w:val="0FBD2063"/>
    <w:rsid w:val="1DAD023F"/>
    <w:rsid w:val="253C3E23"/>
    <w:rsid w:val="35A91056"/>
    <w:rsid w:val="39FB417D"/>
    <w:rsid w:val="56A91EDA"/>
    <w:rsid w:val="77A3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716</Characters>
  <Lines>0</Lines>
  <Paragraphs>0</Paragraphs>
  <TotalTime>0</TotalTime>
  <ScaleCrop>false</ScaleCrop>
  <LinksUpToDate>false</LinksUpToDate>
  <CharactersWithSpaces>833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2025-01-20T02:11:00Z</dcterms:created>
  <dc:creator>WPS_1559522112</dc:creator>
  <cp:lastModifiedBy>WPS_1559522112</cp:lastModifiedBy>
  <dcterms:modified xsi:type="dcterms:W3CDTF">2025-01-20T07:01:40Z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B4265678785C4522B35E7D11F09CCD2D_13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